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357" w:rsidRPr="002E2C2D" w:rsidRDefault="008B0357" w:rsidP="002F0CD4">
      <w:pPr>
        <w:tabs>
          <w:tab w:val="center" w:pos="2127"/>
          <w:tab w:val="center" w:pos="6946"/>
        </w:tabs>
        <w:jc w:val="center"/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2E2C2D">
            <w:rPr>
              <w:rFonts w:ascii="Times New Roman" w:hAnsi="Times New Roman"/>
              <w:b/>
              <w:bCs/>
              <w:sz w:val="25"/>
              <w:szCs w:val="25"/>
            </w:rPr>
            <w:t>NAM</w:t>
          </w:r>
        </w:smartTag>
      </w:smartTag>
    </w:p>
    <w:p w:rsidR="008B0357" w:rsidRPr="003370D5" w:rsidRDefault="008B0357" w:rsidP="002F0CD4">
      <w:pPr>
        <w:tabs>
          <w:tab w:val="center" w:pos="2127"/>
          <w:tab w:val="center" w:pos="6804"/>
        </w:tabs>
        <w:jc w:val="center"/>
        <w:rPr>
          <w:rFonts w:ascii="Times New Roman" w:hAnsi="Times New Roman"/>
          <w:bCs/>
          <w:sz w:val="25"/>
          <w:szCs w:val="25"/>
          <w:u w:val="single"/>
        </w:rPr>
      </w:pPr>
      <w:proofErr w:type="spellStart"/>
      <w:r w:rsidRPr="003370D5">
        <w:rPr>
          <w:rFonts w:ascii="Times New Roman" w:hAnsi="Times New Roman"/>
          <w:bCs/>
          <w:sz w:val="25"/>
          <w:szCs w:val="25"/>
          <w:u w:val="single"/>
        </w:rPr>
        <w:t>Độc</w:t>
      </w:r>
      <w:proofErr w:type="spellEnd"/>
      <w:r w:rsidRPr="003370D5">
        <w:rPr>
          <w:rFonts w:ascii="Times New Roman" w:hAnsi="Times New Roman"/>
          <w:bCs/>
          <w:sz w:val="25"/>
          <w:szCs w:val="25"/>
          <w:u w:val="single"/>
        </w:rPr>
        <w:t xml:space="preserve"> </w:t>
      </w:r>
      <w:proofErr w:type="spellStart"/>
      <w:r w:rsidRPr="003370D5">
        <w:rPr>
          <w:rFonts w:ascii="Times New Roman" w:hAnsi="Times New Roman"/>
          <w:bCs/>
          <w:sz w:val="25"/>
          <w:szCs w:val="25"/>
          <w:u w:val="single"/>
        </w:rPr>
        <w:t>lập</w:t>
      </w:r>
      <w:proofErr w:type="spellEnd"/>
      <w:r w:rsidRPr="003370D5">
        <w:rPr>
          <w:rFonts w:ascii="Times New Roman" w:hAnsi="Times New Roman"/>
          <w:bCs/>
          <w:sz w:val="25"/>
          <w:szCs w:val="25"/>
          <w:u w:val="single"/>
        </w:rPr>
        <w:t xml:space="preserve"> – </w:t>
      </w:r>
      <w:proofErr w:type="spellStart"/>
      <w:r w:rsidRPr="003370D5">
        <w:rPr>
          <w:rFonts w:ascii="Times New Roman" w:hAnsi="Times New Roman"/>
          <w:bCs/>
          <w:sz w:val="25"/>
          <w:szCs w:val="25"/>
          <w:u w:val="single"/>
        </w:rPr>
        <w:t>Tự</w:t>
      </w:r>
      <w:proofErr w:type="spellEnd"/>
      <w:r w:rsidRPr="003370D5">
        <w:rPr>
          <w:rFonts w:ascii="Times New Roman" w:hAnsi="Times New Roman"/>
          <w:bCs/>
          <w:sz w:val="25"/>
          <w:szCs w:val="25"/>
          <w:u w:val="single"/>
        </w:rPr>
        <w:t xml:space="preserve"> do – </w:t>
      </w:r>
      <w:proofErr w:type="spellStart"/>
      <w:r w:rsidRPr="003370D5">
        <w:rPr>
          <w:rFonts w:ascii="Times New Roman" w:hAnsi="Times New Roman"/>
          <w:bCs/>
          <w:sz w:val="25"/>
          <w:szCs w:val="25"/>
          <w:u w:val="single"/>
        </w:rPr>
        <w:t>Hạnh</w:t>
      </w:r>
      <w:proofErr w:type="spellEnd"/>
      <w:r w:rsidRPr="003370D5">
        <w:rPr>
          <w:rFonts w:ascii="Times New Roman" w:hAnsi="Times New Roman"/>
          <w:bCs/>
          <w:sz w:val="25"/>
          <w:szCs w:val="25"/>
          <w:u w:val="single"/>
        </w:rPr>
        <w:t xml:space="preserve"> </w:t>
      </w:r>
      <w:proofErr w:type="spellStart"/>
      <w:r w:rsidRPr="003370D5">
        <w:rPr>
          <w:rFonts w:ascii="Times New Roman" w:hAnsi="Times New Roman"/>
          <w:bCs/>
          <w:sz w:val="25"/>
          <w:szCs w:val="25"/>
          <w:u w:val="single"/>
        </w:rPr>
        <w:t>phúc</w:t>
      </w:r>
      <w:proofErr w:type="spellEnd"/>
    </w:p>
    <w:p w:rsidR="008B0357" w:rsidRDefault="008B0357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09329B" w:rsidRPr="002F0CD4" w:rsidRDefault="0009329B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</w:p>
    <w:p w:rsidR="002F0CD4" w:rsidRDefault="003370D5" w:rsidP="002F0CD4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BIÊN BẢN HỌP TỔ GDTC-GDQP AN</w:t>
      </w:r>
    </w:p>
    <w:p w:rsidR="003370D5" w:rsidRDefault="003370D5" w:rsidP="002F0CD4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>
        <w:rPr>
          <w:rFonts w:ascii="Times New Roman" w:hAnsi="Times New Roman"/>
          <w:b/>
          <w:bCs/>
          <w:sz w:val="32"/>
          <w:szCs w:val="32"/>
          <w:lang w:val="pt-BR"/>
        </w:rPr>
        <w:t>(V/v đánh giá Quý 4/2019)</w:t>
      </w:r>
    </w:p>
    <w:p w:rsidR="003370D5" w:rsidRDefault="003370D5" w:rsidP="002F0CD4">
      <w:pPr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3370D5" w:rsidRDefault="003370D5" w:rsidP="002F0CD4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- Thời gian: 11 giờ 00 ngày 17/12/2019</w:t>
      </w:r>
    </w:p>
    <w:p w:rsidR="003370D5" w:rsidRDefault="003370D5" w:rsidP="002F0CD4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- Địa điểm: Phòng chuyên môn Tổ GDTC-GDQP AN</w:t>
      </w:r>
    </w:p>
    <w:p w:rsidR="003370D5" w:rsidRDefault="003370D5" w:rsidP="002F0CD4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- Thành phần: Tổ GDTC-GDQP AN. Vắng : Thầy Mạnh Phương (P)</w:t>
      </w:r>
    </w:p>
    <w:p w:rsidR="003370D5" w:rsidRDefault="003370D5" w:rsidP="002F0CD4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- Nội dụng:</w:t>
      </w:r>
    </w:p>
    <w:p w:rsidR="000220F2" w:rsidRDefault="000220F2" w:rsidP="002F0CD4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Cá nhân trong Tổ đọc báo cáo tự đánh giá kết quả công tác của cá nhân kỳ đánh giá Quý 4/2019.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Thầy Lê Thái Hùng điểm đánh giá 90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Xếp loại: Hoàn thành xuất sắc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>Giang Phi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Hùng điểm đánh giá </w:t>
      </w:r>
      <w:r>
        <w:rPr>
          <w:rFonts w:ascii="Times New Roman" w:hAnsi="Times New Roman"/>
          <w:bCs/>
          <w:sz w:val="24"/>
          <w:szCs w:val="24"/>
          <w:lang w:val="pt-BR"/>
        </w:rPr>
        <w:t>80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Xếp loại: Hoàn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thành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pt-BR"/>
        </w:rPr>
        <w:t>tốt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>Nguyễn Đức Thắng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điểm đánh giá </w:t>
      </w:r>
      <w:r>
        <w:rPr>
          <w:rFonts w:ascii="Times New Roman" w:hAnsi="Times New Roman"/>
          <w:bCs/>
          <w:sz w:val="24"/>
          <w:szCs w:val="24"/>
          <w:lang w:val="pt-BR"/>
        </w:rPr>
        <w:t>79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Xếp loại: Hoàn thành tốt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Ngô Thanh Điền 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điểm đánh giá </w:t>
      </w:r>
      <w:r>
        <w:rPr>
          <w:rFonts w:ascii="Times New Roman" w:hAnsi="Times New Roman"/>
          <w:bCs/>
          <w:sz w:val="24"/>
          <w:szCs w:val="24"/>
          <w:lang w:val="pt-BR"/>
        </w:rPr>
        <w:t>79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Xếp loại: </w:t>
      </w:r>
      <w:r w:rsidRPr="000220F2">
        <w:rPr>
          <w:rFonts w:ascii="Times New Roman" w:hAnsi="Times New Roman"/>
          <w:bCs/>
          <w:sz w:val="24"/>
          <w:szCs w:val="24"/>
          <w:lang w:val="pt-BR"/>
        </w:rPr>
        <w:t>Hoàn thành tốt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>Nguyễn Phú Tân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điểm đánh giá </w:t>
      </w:r>
      <w:r>
        <w:rPr>
          <w:rFonts w:ascii="Times New Roman" w:hAnsi="Times New Roman"/>
          <w:bCs/>
          <w:sz w:val="24"/>
          <w:szCs w:val="24"/>
          <w:lang w:val="pt-BR"/>
        </w:rPr>
        <w:t>79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Xếp loại: Hoàn thành tốt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>Nguyễn Mạnh Phương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điểm đánh giá </w:t>
      </w:r>
      <w:r>
        <w:rPr>
          <w:rFonts w:ascii="Times New Roman" w:hAnsi="Times New Roman"/>
          <w:bCs/>
          <w:sz w:val="24"/>
          <w:szCs w:val="24"/>
          <w:lang w:val="pt-BR"/>
        </w:rPr>
        <w:t>86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0220F2" w:rsidRDefault="000220F2" w:rsidP="000220F2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Xếp loại: </w:t>
      </w:r>
      <w:r>
        <w:rPr>
          <w:rFonts w:ascii="Times New Roman" w:hAnsi="Times New Roman"/>
          <w:bCs/>
          <w:sz w:val="24"/>
          <w:szCs w:val="24"/>
          <w:lang w:val="pt-BR"/>
        </w:rPr>
        <w:t>Hoàn thành tốt nhiệm vụ</w:t>
      </w:r>
    </w:p>
    <w:p w:rsidR="000220F2" w:rsidRPr="000220F2" w:rsidRDefault="000220F2" w:rsidP="000220F2">
      <w:pPr>
        <w:numPr>
          <w:ilvl w:val="0"/>
          <w:numId w:val="20"/>
        </w:num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Thầy </w:t>
      </w:r>
      <w:r>
        <w:rPr>
          <w:rFonts w:ascii="Times New Roman" w:hAnsi="Times New Roman"/>
          <w:bCs/>
          <w:sz w:val="24"/>
          <w:szCs w:val="24"/>
          <w:lang w:val="pt-BR"/>
        </w:rPr>
        <w:t>Bùi Đức Phước</w:t>
      </w:r>
      <w:r>
        <w:rPr>
          <w:rFonts w:ascii="Times New Roman" w:hAnsi="Times New Roman"/>
          <w:bCs/>
          <w:sz w:val="24"/>
          <w:szCs w:val="24"/>
          <w:lang w:val="pt-BR"/>
        </w:rPr>
        <w:t xml:space="preserve"> điểm đánh giá </w:t>
      </w:r>
      <w:r w:rsidR="00905046">
        <w:rPr>
          <w:rFonts w:ascii="Times New Roman" w:hAnsi="Times New Roman"/>
          <w:bCs/>
          <w:sz w:val="24"/>
          <w:szCs w:val="24"/>
          <w:lang w:val="pt-BR"/>
        </w:rPr>
        <w:t>79</w:t>
      </w:r>
      <w:bookmarkStart w:id="0" w:name="_GoBack"/>
      <w:bookmarkEnd w:id="0"/>
      <w:r w:rsidR="00C357F1">
        <w:rPr>
          <w:rFonts w:ascii="Times New Roman" w:hAnsi="Times New Roman"/>
          <w:bCs/>
          <w:sz w:val="24"/>
          <w:szCs w:val="24"/>
          <w:lang w:val="pt-BR"/>
        </w:rPr>
        <w:t xml:space="preserve"> </w:t>
      </w:r>
      <w:r>
        <w:rPr>
          <w:rFonts w:ascii="Times New Roman" w:hAnsi="Times New Roman"/>
          <w:bCs/>
          <w:sz w:val="26"/>
          <w:szCs w:val="26"/>
          <w:lang w:val="pt-BR"/>
        </w:rPr>
        <w:t xml:space="preserve"> điểm</w:t>
      </w:r>
    </w:p>
    <w:p w:rsidR="00C357F1" w:rsidRDefault="000220F2" w:rsidP="00C357F1">
      <w:pPr>
        <w:ind w:left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Xếp loại: </w:t>
      </w:r>
      <w:r w:rsidR="00C357F1">
        <w:rPr>
          <w:rFonts w:ascii="Times New Roman" w:hAnsi="Times New Roman"/>
          <w:bCs/>
          <w:sz w:val="24"/>
          <w:szCs w:val="24"/>
          <w:lang w:val="pt-BR"/>
        </w:rPr>
        <w:t>Hoàn thành tốt nhiệm vụ</w:t>
      </w: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Ý kiến: Tổ thống nhất với đánh giá trên</w:t>
      </w: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Ý kiến khác: Không</w:t>
      </w: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Biên bản kết thúc lúc 12 giờ 00 cùng ngày</w:t>
      </w:r>
      <w:r w:rsidR="000220F2">
        <w:rPr>
          <w:rFonts w:ascii="Times New Roman" w:hAnsi="Times New Roman"/>
          <w:bCs/>
          <w:sz w:val="24"/>
          <w:szCs w:val="24"/>
          <w:lang w:val="pt-BR"/>
        </w:rPr>
        <w:tab/>
      </w: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ind w:firstLine="720"/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>Tổ trưởng</w:t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  <w:t>Thư ký</w:t>
      </w: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</w:p>
    <w:p w:rsidR="00C357F1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ab/>
      </w:r>
    </w:p>
    <w:p w:rsidR="000220F2" w:rsidRDefault="00C357F1" w:rsidP="00C357F1">
      <w:pPr>
        <w:outlineLvl w:val="0"/>
        <w:rPr>
          <w:rFonts w:ascii="Times New Roman" w:hAnsi="Times New Roman"/>
          <w:bCs/>
          <w:sz w:val="24"/>
          <w:szCs w:val="24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 xml:space="preserve">         Lê Thái Hùng</w:t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4"/>
          <w:szCs w:val="24"/>
          <w:lang w:val="pt-BR"/>
        </w:rPr>
        <w:tab/>
        <w:t xml:space="preserve">    Ngô Thanh Điền</w:t>
      </w:r>
      <w:r w:rsidR="000220F2">
        <w:rPr>
          <w:rFonts w:ascii="Times New Roman" w:hAnsi="Times New Roman"/>
          <w:bCs/>
          <w:sz w:val="26"/>
          <w:szCs w:val="26"/>
          <w:lang w:val="pt-BR"/>
        </w:rPr>
        <w:tab/>
      </w:r>
      <w:r w:rsidR="000220F2">
        <w:rPr>
          <w:rFonts w:ascii="Times New Roman" w:hAnsi="Times New Roman"/>
          <w:bCs/>
          <w:sz w:val="26"/>
          <w:szCs w:val="26"/>
          <w:lang w:val="pt-BR"/>
        </w:rPr>
        <w:tab/>
      </w:r>
      <w:r w:rsidR="000220F2">
        <w:rPr>
          <w:rFonts w:ascii="Times New Roman" w:hAnsi="Times New Roman"/>
          <w:bCs/>
          <w:sz w:val="26"/>
          <w:szCs w:val="26"/>
          <w:lang w:val="pt-BR"/>
        </w:rPr>
        <w:tab/>
      </w:r>
      <w:r w:rsidR="000220F2">
        <w:rPr>
          <w:rFonts w:ascii="Times New Roman" w:hAnsi="Times New Roman"/>
          <w:bCs/>
          <w:sz w:val="26"/>
          <w:szCs w:val="26"/>
          <w:lang w:val="pt-BR"/>
        </w:rPr>
        <w:tab/>
      </w:r>
      <w:r w:rsidR="000220F2">
        <w:rPr>
          <w:rFonts w:ascii="Times New Roman" w:hAnsi="Times New Roman"/>
          <w:bCs/>
          <w:sz w:val="26"/>
          <w:szCs w:val="26"/>
          <w:lang w:val="pt-BR"/>
        </w:rPr>
        <w:tab/>
      </w:r>
    </w:p>
    <w:p w:rsidR="00090C78" w:rsidRPr="002F0CD4" w:rsidRDefault="000220F2" w:rsidP="000220F2">
      <w:pPr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>
        <w:rPr>
          <w:rFonts w:ascii="Times New Roman" w:hAnsi="Times New Roman"/>
          <w:bCs/>
          <w:sz w:val="24"/>
          <w:szCs w:val="24"/>
          <w:lang w:val="pt-BR"/>
        </w:rPr>
        <w:tab/>
      </w:r>
      <w:r>
        <w:rPr>
          <w:rFonts w:ascii="Times New Roman" w:hAnsi="Times New Roman"/>
          <w:bCs/>
          <w:sz w:val="26"/>
          <w:szCs w:val="26"/>
          <w:lang w:val="pt-BR"/>
        </w:rPr>
        <w:tab/>
      </w:r>
      <w:r>
        <w:rPr>
          <w:rFonts w:ascii="Times New Roman" w:hAnsi="Times New Roman"/>
          <w:bCs/>
          <w:sz w:val="26"/>
          <w:szCs w:val="26"/>
          <w:lang w:val="pt-BR"/>
        </w:rPr>
        <w:tab/>
      </w:r>
      <w:r>
        <w:rPr>
          <w:rFonts w:ascii="Times New Roman" w:hAnsi="Times New Roman"/>
          <w:bCs/>
          <w:sz w:val="26"/>
          <w:szCs w:val="26"/>
          <w:lang w:val="pt-BR"/>
        </w:rPr>
        <w:tab/>
      </w:r>
      <w:r>
        <w:rPr>
          <w:rFonts w:ascii="Times New Roman" w:hAnsi="Times New Roman"/>
          <w:bCs/>
          <w:sz w:val="26"/>
          <w:szCs w:val="26"/>
          <w:lang w:val="pt-BR"/>
        </w:rPr>
        <w:tab/>
      </w:r>
      <w:r w:rsidR="0009329B">
        <w:rPr>
          <w:rFonts w:ascii="Times New Roman" w:hAnsi="Times New Roman"/>
          <w:bCs/>
          <w:sz w:val="26"/>
          <w:szCs w:val="26"/>
          <w:lang w:val="pt-BR"/>
        </w:rPr>
        <w:t xml:space="preserve"> </w:t>
      </w:r>
      <w:r w:rsidR="00AE360C">
        <w:rPr>
          <w:rFonts w:ascii="Times New Roman" w:hAnsi="Times New Roman"/>
          <w:bCs/>
          <w:sz w:val="26"/>
          <w:szCs w:val="26"/>
          <w:lang w:val="pt-BR"/>
        </w:rPr>
        <w:tab/>
      </w:r>
      <w:r w:rsidR="00AE360C">
        <w:rPr>
          <w:rFonts w:ascii="Times New Roman" w:hAnsi="Times New Roman"/>
          <w:bCs/>
          <w:sz w:val="26"/>
          <w:szCs w:val="26"/>
          <w:lang w:val="pt-BR"/>
        </w:rPr>
        <w:tab/>
      </w:r>
      <w:r w:rsidR="00AE360C">
        <w:rPr>
          <w:rFonts w:ascii="Times New Roman" w:hAnsi="Times New Roman"/>
          <w:bCs/>
          <w:sz w:val="26"/>
          <w:szCs w:val="26"/>
          <w:lang w:val="pt-BR"/>
        </w:rPr>
        <w:tab/>
      </w:r>
      <w:r w:rsidR="0009329B">
        <w:rPr>
          <w:rFonts w:ascii="Times New Roman" w:hAnsi="Times New Roman"/>
          <w:bCs/>
          <w:sz w:val="26"/>
          <w:szCs w:val="26"/>
          <w:lang w:val="pt-BR"/>
        </w:rPr>
        <w:t xml:space="preserve">   </w:t>
      </w:r>
    </w:p>
    <w:p w:rsidR="008B0357" w:rsidRPr="00746251" w:rsidRDefault="008B0357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8B0357" w:rsidRPr="002F0CD4" w:rsidRDefault="008B0357" w:rsidP="004D354C">
      <w:pPr>
        <w:spacing w:line="312" w:lineRule="auto"/>
        <w:jc w:val="both"/>
        <w:outlineLvl w:val="0"/>
        <w:rPr>
          <w:rFonts w:ascii="Times New Roman" w:hAnsi="Times New Roman"/>
          <w:iCs/>
          <w:sz w:val="24"/>
          <w:szCs w:val="24"/>
          <w:lang w:val="pt-BR"/>
        </w:rPr>
      </w:pPr>
    </w:p>
    <w:sectPr w:rsidR="008B0357" w:rsidRPr="002F0CD4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677" w:rsidRDefault="00583677" w:rsidP="004D354C">
      <w:r>
        <w:separator/>
      </w:r>
    </w:p>
  </w:endnote>
  <w:endnote w:type="continuationSeparator" w:id="0">
    <w:p w:rsidR="00583677" w:rsidRDefault="00583677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677" w:rsidRDefault="00583677" w:rsidP="004D354C">
      <w:r>
        <w:separator/>
      </w:r>
    </w:p>
  </w:footnote>
  <w:footnote w:type="continuationSeparator" w:id="0">
    <w:p w:rsidR="00583677" w:rsidRDefault="00583677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4">
    <w:nsid w:val="2CEE501E"/>
    <w:multiLevelType w:val="hybridMultilevel"/>
    <w:tmpl w:val="14A0ABA0"/>
    <w:lvl w:ilvl="0" w:tplc="DDCC75D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12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5">
    <w:nsid w:val="68E97FC2"/>
    <w:multiLevelType w:val="hybridMultilevel"/>
    <w:tmpl w:val="433479E0"/>
    <w:lvl w:ilvl="0" w:tplc="9236BCD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71383401"/>
    <w:multiLevelType w:val="hybridMultilevel"/>
    <w:tmpl w:val="AFE42C8C"/>
    <w:lvl w:ilvl="0" w:tplc="82A0C40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7"/>
  </w:num>
  <w:num w:numId="5">
    <w:abstractNumId w:val="2"/>
  </w:num>
  <w:num w:numId="6">
    <w:abstractNumId w:val="0"/>
  </w:num>
  <w:num w:numId="7">
    <w:abstractNumId w:val="12"/>
  </w:num>
  <w:num w:numId="8">
    <w:abstractNumId w:val="9"/>
  </w:num>
  <w:num w:numId="9">
    <w:abstractNumId w:val="14"/>
  </w:num>
  <w:num w:numId="10">
    <w:abstractNumId w:val="1"/>
  </w:num>
  <w:num w:numId="11">
    <w:abstractNumId w:val="13"/>
  </w:num>
  <w:num w:numId="12">
    <w:abstractNumId w:val="6"/>
  </w:num>
  <w:num w:numId="13">
    <w:abstractNumId w:val="16"/>
  </w:num>
  <w:num w:numId="14">
    <w:abstractNumId w:val="19"/>
  </w:num>
  <w:num w:numId="15">
    <w:abstractNumId w:val="10"/>
  </w:num>
  <w:num w:numId="16">
    <w:abstractNumId w:val="8"/>
  </w:num>
  <w:num w:numId="17">
    <w:abstractNumId w:val="5"/>
  </w:num>
  <w:num w:numId="18">
    <w:abstractNumId w:val="15"/>
  </w:num>
  <w:num w:numId="19">
    <w:abstractNumId w:val="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54C"/>
    <w:rsid w:val="000220F2"/>
    <w:rsid w:val="00030232"/>
    <w:rsid w:val="00047316"/>
    <w:rsid w:val="00056EA1"/>
    <w:rsid w:val="00076AEB"/>
    <w:rsid w:val="00077890"/>
    <w:rsid w:val="00090C78"/>
    <w:rsid w:val="0009329B"/>
    <w:rsid w:val="000954FC"/>
    <w:rsid w:val="000F45DE"/>
    <w:rsid w:val="0010499A"/>
    <w:rsid w:val="0012749D"/>
    <w:rsid w:val="001952C3"/>
    <w:rsid w:val="00195B35"/>
    <w:rsid w:val="001D1E5D"/>
    <w:rsid w:val="001E3EFB"/>
    <w:rsid w:val="001F6ACB"/>
    <w:rsid w:val="00204342"/>
    <w:rsid w:val="00272318"/>
    <w:rsid w:val="00285E77"/>
    <w:rsid w:val="002916D4"/>
    <w:rsid w:val="002C0545"/>
    <w:rsid w:val="002E00B9"/>
    <w:rsid w:val="002E2C2D"/>
    <w:rsid w:val="002F0CD4"/>
    <w:rsid w:val="002F1800"/>
    <w:rsid w:val="003370D5"/>
    <w:rsid w:val="00344FF6"/>
    <w:rsid w:val="00353693"/>
    <w:rsid w:val="0039763B"/>
    <w:rsid w:val="003F0821"/>
    <w:rsid w:val="00470992"/>
    <w:rsid w:val="00471194"/>
    <w:rsid w:val="00472916"/>
    <w:rsid w:val="004876EF"/>
    <w:rsid w:val="00496836"/>
    <w:rsid w:val="004D354C"/>
    <w:rsid w:val="004D7C95"/>
    <w:rsid w:val="004E3603"/>
    <w:rsid w:val="004F59EF"/>
    <w:rsid w:val="0058077A"/>
    <w:rsid w:val="00583677"/>
    <w:rsid w:val="00591B17"/>
    <w:rsid w:val="005950C3"/>
    <w:rsid w:val="00596DBF"/>
    <w:rsid w:val="005A5266"/>
    <w:rsid w:val="005C4942"/>
    <w:rsid w:val="005D2BEA"/>
    <w:rsid w:val="005E49DE"/>
    <w:rsid w:val="005F6948"/>
    <w:rsid w:val="00630DD0"/>
    <w:rsid w:val="00671287"/>
    <w:rsid w:val="00681268"/>
    <w:rsid w:val="006A3BC1"/>
    <w:rsid w:val="006A7F12"/>
    <w:rsid w:val="006C5F90"/>
    <w:rsid w:val="006F5B9A"/>
    <w:rsid w:val="0070165A"/>
    <w:rsid w:val="00706BDC"/>
    <w:rsid w:val="00707BB9"/>
    <w:rsid w:val="00725BA8"/>
    <w:rsid w:val="00743BFD"/>
    <w:rsid w:val="00746251"/>
    <w:rsid w:val="00783855"/>
    <w:rsid w:val="00786B21"/>
    <w:rsid w:val="00793EF9"/>
    <w:rsid w:val="007A7F9B"/>
    <w:rsid w:val="007B11F5"/>
    <w:rsid w:val="007C1A8E"/>
    <w:rsid w:val="007E0BBC"/>
    <w:rsid w:val="007E5535"/>
    <w:rsid w:val="007F67AF"/>
    <w:rsid w:val="0081765B"/>
    <w:rsid w:val="00840703"/>
    <w:rsid w:val="00840C6D"/>
    <w:rsid w:val="008458E8"/>
    <w:rsid w:val="00852728"/>
    <w:rsid w:val="008559B6"/>
    <w:rsid w:val="00875231"/>
    <w:rsid w:val="00883EAA"/>
    <w:rsid w:val="008B0357"/>
    <w:rsid w:val="008C6C83"/>
    <w:rsid w:val="008E2728"/>
    <w:rsid w:val="00905046"/>
    <w:rsid w:val="00913262"/>
    <w:rsid w:val="00924874"/>
    <w:rsid w:val="009356D6"/>
    <w:rsid w:val="009360CD"/>
    <w:rsid w:val="00947653"/>
    <w:rsid w:val="00970DA8"/>
    <w:rsid w:val="00973ABD"/>
    <w:rsid w:val="00977049"/>
    <w:rsid w:val="00A11AA3"/>
    <w:rsid w:val="00A16954"/>
    <w:rsid w:val="00A517DB"/>
    <w:rsid w:val="00AE360C"/>
    <w:rsid w:val="00B30289"/>
    <w:rsid w:val="00B35786"/>
    <w:rsid w:val="00B4330C"/>
    <w:rsid w:val="00B52DD8"/>
    <w:rsid w:val="00BF080E"/>
    <w:rsid w:val="00BF335D"/>
    <w:rsid w:val="00C05689"/>
    <w:rsid w:val="00C10935"/>
    <w:rsid w:val="00C357F1"/>
    <w:rsid w:val="00C6085A"/>
    <w:rsid w:val="00C75D48"/>
    <w:rsid w:val="00C8272F"/>
    <w:rsid w:val="00C96BF3"/>
    <w:rsid w:val="00CA5E7E"/>
    <w:rsid w:val="00CA7596"/>
    <w:rsid w:val="00CF3016"/>
    <w:rsid w:val="00D05EC9"/>
    <w:rsid w:val="00D2785E"/>
    <w:rsid w:val="00D5175A"/>
    <w:rsid w:val="00D52662"/>
    <w:rsid w:val="00D5286B"/>
    <w:rsid w:val="00D76370"/>
    <w:rsid w:val="00D76379"/>
    <w:rsid w:val="00D76BD1"/>
    <w:rsid w:val="00D7725C"/>
    <w:rsid w:val="00D85E8D"/>
    <w:rsid w:val="00DC46F1"/>
    <w:rsid w:val="00DE65A6"/>
    <w:rsid w:val="00DE7CDD"/>
    <w:rsid w:val="00DF7404"/>
    <w:rsid w:val="00E170B1"/>
    <w:rsid w:val="00E60886"/>
    <w:rsid w:val="00E85AD1"/>
    <w:rsid w:val="00EB5B52"/>
    <w:rsid w:val="00ED6647"/>
    <w:rsid w:val="00F12741"/>
    <w:rsid w:val="00F13230"/>
    <w:rsid w:val="00F40334"/>
    <w:rsid w:val="00F54345"/>
    <w:rsid w:val="00F57347"/>
    <w:rsid w:val="00F639EE"/>
    <w:rsid w:val="00F80D28"/>
    <w:rsid w:val="00FA278A"/>
    <w:rsid w:val="00FA62AC"/>
    <w:rsid w:val="00FB098D"/>
    <w:rsid w:val="00FB7215"/>
    <w:rsid w:val="00FC6C83"/>
    <w:rsid w:val="00FD0A26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54C"/>
    <w:rPr>
      <w:rFonts w:ascii=".VnTime" w:eastAsia="Times New Roman" w:hAnsi=".VnTime"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4D354C"/>
    <w:rPr>
      <w:rFonts w:ascii=".VnTime" w:hAnsi=".VnTime" w:cs="Times New Roman"/>
      <w:sz w:val="20"/>
      <w:szCs w:val="20"/>
    </w:rPr>
  </w:style>
  <w:style w:type="table" w:styleId="TableGrid">
    <w:name w:val="Table Grid"/>
    <w:basedOn w:val="TableNormal"/>
    <w:uiPriority w:val="99"/>
    <w:rsid w:val="004D3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locked/>
    <w:rsid w:val="004D354C"/>
    <w:rPr>
      <w:rFonts w:ascii=".VnTime" w:hAnsi=".VnTime" w:cs="Times New Roman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  <w:contextualSpacing/>
    </w:pPr>
  </w:style>
  <w:style w:type="numbering" w:customStyle="1" w:styleId="Style1">
    <w:name w:val="Style1"/>
    <w:rsid w:val="000575EF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BodyText">
    <w:name w:val="Style1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giao duc the chat</cp:lastModifiedBy>
  <cp:revision>15</cp:revision>
  <dcterms:created xsi:type="dcterms:W3CDTF">2017-03-31T03:27:00Z</dcterms:created>
  <dcterms:modified xsi:type="dcterms:W3CDTF">2019-12-17T04:22:00Z</dcterms:modified>
</cp:coreProperties>
</file>